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7BC62" w14:textId="77777777" w:rsidR="00E47B50" w:rsidRDefault="00E47B50" w:rsidP="00E47B50">
      <w:pPr>
        <w:rPr>
          <w:rFonts w:ascii="Times New Roman" w:hAnsi="Times New Roman" w:cs="Times New Roman"/>
          <w:color w:val="141413"/>
        </w:rPr>
      </w:pPr>
    </w:p>
    <w:p w14:paraId="79C9D622" w14:textId="3B81733C" w:rsidR="002333C4" w:rsidRDefault="002333C4" w:rsidP="002333C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0"/>
        <w:rPr>
          <w:rFonts w:ascii="Times New Roman" w:hAnsi="Times New Roman" w:cs="Times New Roman"/>
          <w:color w:val="141413"/>
        </w:rPr>
      </w:pPr>
      <w:r>
        <w:rPr>
          <w:rFonts w:ascii="Times New Roman" w:hAnsi="Times New Roman" w:cs="Times New Roman"/>
          <w:color w:val="141413"/>
        </w:rPr>
        <w:t>(a</w:t>
      </w:r>
      <w:proofErr w:type="gramStart"/>
      <w:r>
        <w:rPr>
          <w:rFonts w:ascii="Times New Roman" w:hAnsi="Times New Roman" w:cs="Times New Roman"/>
          <w:color w:val="141413"/>
        </w:rPr>
        <w:t>)  Aggregate</w:t>
      </w:r>
      <w:proofErr w:type="gramEnd"/>
      <w:r>
        <w:rPr>
          <w:rFonts w:ascii="Times New Roman" w:hAnsi="Times New Roman" w:cs="Times New Roman"/>
          <w:color w:val="141413"/>
        </w:rPr>
        <w:t xml:space="preserve"> demand consists of consumption, investment, government spending and net exports (exports minus imports).  Explain </w:t>
      </w:r>
      <w:r>
        <w:rPr>
          <w:rFonts w:ascii="Times New Roman" w:hAnsi="Times New Roman" w:cs="Times New Roman"/>
          <w:b/>
          <w:bCs/>
          <w:color w:val="141413"/>
        </w:rPr>
        <w:t xml:space="preserve">two </w:t>
      </w:r>
      <w:r>
        <w:rPr>
          <w:rFonts w:ascii="Times New Roman" w:hAnsi="Times New Roman" w:cs="Times New Roman"/>
          <w:color w:val="141413"/>
        </w:rPr>
        <w:t xml:space="preserve">factors that may influence consumption and </w:t>
      </w:r>
      <w:r>
        <w:rPr>
          <w:rFonts w:ascii="Times New Roman" w:hAnsi="Times New Roman" w:cs="Times New Roman"/>
          <w:b/>
          <w:bCs/>
          <w:color w:val="141413"/>
        </w:rPr>
        <w:t xml:space="preserve">two </w:t>
      </w:r>
      <w:r>
        <w:rPr>
          <w:rFonts w:ascii="Times New Roman" w:hAnsi="Times New Roman" w:cs="Times New Roman"/>
          <w:color w:val="141413"/>
        </w:rPr>
        <w:t>factors that may influence investment.</w:t>
      </w:r>
      <w:r>
        <w:rPr>
          <w:rFonts w:ascii="Times New Roman" w:hAnsi="Times New Roman" w:cs="Times New Roman"/>
          <w:color w:val="141413"/>
        </w:rPr>
        <w:tab/>
      </w:r>
      <w:r>
        <w:rPr>
          <w:rFonts w:ascii="Times New Roman" w:hAnsi="Times New Roman" w:cs="Times New Roman"/>
          <w:color w:val="141413"/>
        </w:rPr>
        <w:tab/>
        <w:t>[10 marks]</w:t>
      </w:r>
    </w:p>
    <w:p w14:paraId="6342E03A" w14:textId="77777777" w:rsidR="00E47B50" w:rsidRDefault="00E47B50" w:rsidP="00E47B50">
      <w:pPr>
        <w:rPr>
          <w:rFonts w:ascii="Times New Roman" w:hAnsi="Times New Roman" w:cs="Times New Roman"/>
          <w:color w:val="141413"/>
        </w:rPr>
      </w:pPr>
    </w:p>
    <w:p w14:paraId="17A10F1A" w14:textId="6E73974E" w:rsidR="00E47B50" w:rsidRDefault="002333C4" w:rsidP="002333C4">
      <w:pPr>
        <w:ind w:left="560"/>
      </w:pPr>
      <w:r>
        <w:rPr>
          <w:rFonts w:ascii="Times New Roman" w:hAnsi="Times New Roman" w:cs="Times New Roman"/>
          <w:color w:val="141413"/>
        </w:rPr>
        <w:t>(b</w:t>
      </w:r>
      <w:proofErr w:type="gramStart"/>
      <w:r>
        <w:rPr>
          <w:rFonts w:ascii="Times New Roman" w:hAnsi="Times New Roman" w:cs="Times New Roman"/>
          <w:color w:val="141413"/>
        </w:rPr>
        <w:t xml:space="preserve">)  </w:t>
      </w:r>
      <w:r w:rsidR="00E47B50">
        <w:rPr>
          <w:rFonts w:ascii="Times New Roman" w:hAnsi="Times New Roman" w:cs="Times New Roman"/>
          <w:color w:val="141413"/>
        </w:rPr>
        <w:t>Evaluate</w:t>
      </w:r>
      <w:proofErr w:type="gramEnd"/>
      <w:r w:rsidR="00E47B50">
        <w:rPr>
          <w:rFonts w:ascii="Times New Roman" w:hAnsi="Times New Roman" w:cs="Times New Roman"/>
          <w:color w:val="141413"/>
        </w:rPr>
        <w:t xml:space="preserve"> the possible impact of an increase in consumption expenditure on the</w:t>
      </w:r>
      <w:r w:rsidR="00E47B50" w:rsidRPr="00E47B50">
        <w:rPr>
          <w:rFonts w:ascii="Times New Roman" w:hAnsi="Times New Roman" w:cs="Times New Roman"/>
          <w:color w:val="141413"/>
        </w:rPr>
        <w:t xml:space="preserve"> </w:t>
      </w:r>
      <w:r w:rsidR="00E47B50">
        <w:rPr>
          <w:rFonts w:ascii="Times New Roman" w:hAnsi="Times New Roman" w:cs="Times New Roman"/>
          <w:color w:val="141413"/>
        </w:rPr>
        <w:t>performance of an economy.</w:t>
      </w:r>
      <w:r>
        <w:rPr>
          <w:rFonts w:ascii="Times New Roman" w:hAnsi="Times New Roman" w:cs="Times New Roman"/>
          <w:color w:val="141413"/>
        </w:rPr>
        <w:tab/>
      </w:r>
      <w:r>
        <w:rPr>
          <w:rFonts w:ascii="Times New Roman" w:hAnsi="Times New Roman" w:cs="Times New Roman"/>
          <w:color w:val="141413"/>
        </w:rPr>
        <w:tab/>
      </w:r>
      <w:r>
        <w:rPr>
          <w:rFonts w:ascii="Times New Roman" w:hAnsi="Times New Roman" w:cs="Times New Roman"/>
          <w:color w:val="141413"/>
        </w:rPr>
        <w:tab/>
      </w:r>
      <w:r w:rsidR="002D4485">
        <w:rPr>
          <w:rFonts w:ascii="Times New Roman" w:hAnsi="Times New Roman" w:cs="Times New Roman"/>
          <w:color w:val="141413"/>
        </w:rPr>
        <w:tab/>
      </w:r>
      <w:r>
        <w:rPr>
          <w:rFonts w:ascii="Times New Roman" w:hAnsi="Times New Roman" w:cs="Times New Roman"/>
          <w:color w:val="141413"/>
        </w:rPr>
        <w:tab/>
      </w:r>
      <w:r>
        <w:rPr>
          <w:rFonts w:ascii="Times New Roman" w:hAnsi="Times New Roman" w:cs="Times New Roman"/>
          <w:color w:val="141413"/>
        </w:rPr>
        <w:tab/>
        <w:t>[15 marks]</w:t>
      </w:r>
    </w:p>
    <w:p w14:paraId="18CD1FDB" w14:textId="77777777" w:rsidR="00E47B50" w:rsidRDefault="00E47B50" w:rsidP="00E47B5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</w:rPr>
      </w:pPr>
    </w:p>
    <w:p w14:paraId="544E2D25" w14:textId="234E8895" w:rsidR="00E47B50" w:rsidRDefault="00E47B50"/>
    <w:p w14:paraId="166346C5" w14:textId="77777777" w:rsidR="004C40C2" w:rsidRDefault="004C40C2"/>
    <w:p w14:paraId="6380762F" w14:textId="60094F49" w:rsidR="002D4485" w:rsidRDefault="002D4485" w:rsidP="002D4485">
      <w:pPr>
        <w:pStyle w:val="ListParagraph"/>
        <w:numPr>
          <w:ilvl w:val="0"/>
          <w:numId w:val="1"/>
        </w:numPr>
      </w:pPr>
      <w:r>
        <w:t xml:space="preserve">There are various types of unemployment.  Explain how any </w:t>
      </w:r>
      <w:bookmarkStart w:id="0" w:name="_GoBack"/>
      <w:r w:rsidRPr="004C40C2">
        <w:rPr>
          <w:b/>
        </w:rPr>
        <w:t>two</w:t>
      </w:r>
      <w:r>
        <w:t xml:space="preserve"> </w:t>
      </w:r>
      <w:bookmarkEnd w:id="0"/>
      <w:r>
        <w:t>types of unemployment may cause a rise in the unemployment rate of an economy</w:t>
      </w:r>
    </w:p>
    <w:p w14:paraId="5242C3D0" w14:textId="61BA207A" w:rsidR="002D4485" w:rsidRDefault="002D4485" w:rsidP="002D4485">
      <w:pPr>
        <w:pStyle w:val="ListParagraph"/>
        <w:ind w:left="7200"/>
      </w:pPr>
      <w:r>
        <w:t>[10 marks]</w:t>
      </w:r>
    </w:p>
    <w:p w14:paraId="6B8D0599" w14:textId="77777777" w:rsidR="004C40C2" w:rsidRDefault="004C40C2" w:rsidP="002D4485">
      <w:pPr>
        <w:pStyle w:val="ListParagraph"/>
        <w:ind w:left="7200"/>
      </w:pPr>
    </w:p>
    <w:p w14:paraId="0FA901E3" w14:textId="348611BD" w:rsidR="002D4485" w:rsidRDefault="002D4485" w:rsidP="004C40C2">
      <w:pPr>
        <w:tabs>
          <w:tab w:val="left" w:pos="450"/>
        </w:tabs>
        <w:ind w:left="720" w:hanging="360"/>
      </w:pPr>
      <w:r>
        <w:t xml:space="preserve">(b) Evaluate the view that the unemployment rate can be most effectively </w:t>
      </w:r>
      <w:r w:rsidR="004C40C2">
        <w:t xml:space="preserve">  </w:t>
      </w:r>
      <w:r>
        <w:t xml:space="preserve">reduced through the </w:t>
      </w:r>
      <w:r w:rsidR="004C40C2">
        <w:t>use of demand side policies.</w:t>
      </w:r>
      <w:r w:rsidR="004C40C2">
        <w:tab/>
      </w:r>
      <w:r w:rsidR="004C40C2">
        <w:tab/>
      </w:r>
      <w:r w:rsidR="004C40C2">
        <w:tab/>
      </w:r>
      <w:r w:rsidR="004C40C2">
        <w:t>[15 marks]</w:t>
      </w:r>
      <w:r>
        <w:tab/>
      </w:r>
    </w:p>
    <w:p w14:paraId="471AEF69" w14:textId="77777777" w:rsidR="002D4485" w:rsidRDefault="002D4485" w:rsidP="002D4485"/>
    <w:p w14:paraId="5143E480" w14:textId="77777777" w:rsidR="002333C4" w:rsidRDefault="002333C4"/>
    <w:p w14:paraId="34A1F18B" w14:textId="7198A441" w:rsidR="002333C4" w:rsidRDefault="002333C4">
      <w:r>
        <w:rPr>
          <w:noProof/>
        </w:rPr>
        <w:drawing>
          <wp:inline distT="0" distB="0" distL="0" distR="0" wp14:anchorId="6A4E4826" wp14:editId="232D7929">
            <wp:extent cx="5486400" cy="1082463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82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DD11E" w14:textId="77777777" w:rsidR="002333C4" w:rsidRDefault="002333C4"/>
    <w:p w14:paraId="359C40B8" w14:textId="7270AD07" w:rsidR="002333C4" w:rsidRDefault="002333C4">
      <w:r>
        <w:rPr>
          <w:noProof/>
        </w:rPr>
        <w:drawing>
          <wp:inline distT="0" distB="0" distL="0" distR="0" wp14:anchorId="56FFEB46" wp14:editId="13B94BD3">
            <wp:extent cx="5486400" cy="1070407"/>
            <wp:effectExtent l="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7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E8DFB" w14:textId="6B6B8689" w:rsidR="002333C4" w:rsidRDefault="002333C4"/>
    <w:sectPr w:rsidR="002333C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2370B"/>
    <w:multiLevelType w:val="hybridMultilevel"/>
    <w:tmpl w:val="A89AA0C0"/>
    <w:lvl w:ilvl="0" w:tplc="4E987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50"/>
    <w:rsid w:val="002333C4"/>
    <w:rsid w:val="002D4485"/>
    <w:rsid w:val="004817EA"/>
    <w:rsid w:val="00481DD7"/>
    <w:rsid w:val="004C40C2"/>
    <w:rsid w:val="00CC6E4C"/>
    <w:rsid w:val="00E4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3EA35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B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B5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4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B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B5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</Words>
  <Characters>562</Characters>
  <Application>Microsoft Macintosh Word</Application>
  <DocSecurity>0</DocSecurity>
  <Lines>4</Lines>
  <Paragraphs>1</Paragraphs>
  <ScaleCrop>false</ScaleCrop>
  <Company>DCS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2012-09-27T12:28:00Z</dcterms:created>
  <dcterms:modified xsi:type="dcterms:W3CDTF">2012-09-30T00:43:00Z</dcterms:modified>
</cp:coreProperties>
</file>